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提前批次成绩录入操作说明</w:t>
      </w:r>
    </w:p>
    <w:p>
      <w:pPr>
        <w:ind w:firstLine="480" w:firstLineChars="200"/>
        <w:jc w:val="left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/>
          <w:b w:val="0"/>
          <w:bCs w:val="0"/>
          <w:sz w:val="24"/>
          <w:lang w:val="en-US" w:eastAsia="zh-CN"/>
        </w:rPr>
        <w:t>教师如需提前录入</w:t>
      </w:r>
      <w:r>
        <w:rPr>
          <w:rFonts w:hint="eastAsia"/>
          <w:b w:val="0"/>
          <w:bCs w:val="0"/>
          <w:sz w:val="24"/>
        </w:rPr>
        <w:t>本学期</w:t>
      </w:r>
      <w:r>
        <w:rPr>
          <w:rFonts w:hint="eastAsia"/>
          <w:b w:val="0"/>
          <w:bCs w:val="0"/>
          <w:sz w:val="24"/>
          <w:lang w:val="en-US" w:eastAsia="zh-CN"/>
        </w:rPr>
        <w:t>拟毕业生</w:t>
      </w:r>
      <w:r>
        <w:rPr>
          <w:rFonts w:hint="eastAsia"/>
          <w:b w:val="0"/>
          <w:bCs w:val="0"/>
          <w:sz w:val="24"/>
        </w:rPr>
        <w:t>学生的重修</w:t>
      </w:r>
      <w:r>
        <w:rPr>
          <w:rFonts w:hint="eastAsia"/>
          <w:b w:val="0"/>
          <w:bCs w:val="0"/>
          <w:sz w:val="24"/>
          <w:lang w:eastAsia="zh-CN"/>
        </w:rPr>
        <w:t>、</w:t>
      </w:r>
      <w:r>
        <w:rPr>
          <w:rFonts w:hint="eastAsia"/>
          <w:b w:val="0"/>
          <w:bCs w:val="0"/>
          <w:sz w:val="24"/>
          <w:lang w:val="en-US" w:eastAsia="zh-CN"/>
        </w:rPr>
        <w:t>补修课程</w:t>
      </w:r>
      <w:r>
        <w:rPr>
          <w:rFonts w:hint="eastAsia"/>
          <w:b w:val="0"/>
          <w:bCs w:val="0"/>
          <w:sz w:val="24"/>
        </w:rPr>
        <w:t>成绩</w:t>
      </w:r>
      <w:r>
        <w:rPr>
          <w:rFonts w:ascii="宋体" w:hAnsi="宋体" w:eastAsia="宋体" w:cs="宋体"/>
          <w:sz w:val="24"/>
          <w:szCs w:val="24"/>
        </w:rPr>
        <w:t>，在录入前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点选“提前批次成绩录入”，可以只录入部分学生成绩，之后点“提前批次提交”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等待审核即可。</w:t>
      </w:r>
    </w:p>
    <w:p>
      <w:pPr>
        <w:jc w:val="center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4310" cy="3380105"/>
            <wp:effectExtent l="0" t="0" r="2540" b="10795"/>
            <wp:docPr id="7" name="图片 7" descr="QQ图片20230606163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QQ图片202306061638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00040" cy="2213610"/>
            <wp:effectExtent l="0" t="0" r="10160" b="1524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13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OWI0YzU2YjA5OTYyMTllNjZhM2FlMzIyMmYzMzcifQ=="/>
  </w:docVars>
  <w:rsids>
    <w:rsidRoot w:val="00000000"/>
    <w:rsid w:val="0BEB349A"/>
    <w:rsid w:val="1641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../NUL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0</TotalTime>
  <ScaleCrop>false</ScaleCrop>
  <LinksUpToDate>false</LinksUpToDate>
  <CharactersWithSpaces>80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2023-06-06T08:37:00Z</dcterms:created>
  <dc:creator>Gavin Lee</dc:creator>
  <cp:lastModifiedBy>长青</cp:lastModifiedBy>
  <dcterms:modified xsi:type="dcterms:W3CDTF">2023-06-06T08:56:57Z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0740F1A2DFD54FB192356966778CC22B</vt:lpwstr>
  </property>
</Properties>
</file>